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92F42C" w14:textId="77777777" w:rsidR="00AB38DB" w:rsidRDefault="00EE0EFF" w:rsidP="00436567">
      <w:pPr>
        <w:spacing w:after="0" w:line="240" w:lineRule="auto"/>
        <w:jc w:val="right"/>
        <w:rPr>
          <w:rFonts w:ascii="Times New Roman" w:hAnsi="Times New Roman"/>
          <w:color w:val="000000"/>
          <w:sz w:val="24"/>
          <w:szCs w:val="36"/>
          <w:lang w:val="uk-UA"/>
        </w:rPr>
      </w:pPr>
      <w:r>
        <w:rPr>
          <w:rFonts w:ascii="Times New Roman" w:hAnsi="Times New Roman"/>
          <w:color w:val="000000"/>
          <w:sz w:val="24"/>
          <w:szCs w:val="36"/>
          <w:lang w:val="uk-UA"/>
        </w:rPr>
        <w:t>Додаток 1</w:t>
      </w:r>
      <w:r>
        <w:rPr>
          <w:rFonts w:ascii="Times New Roman" w:hAnsi="Times New Roman"/>
          <w:color w:val="000000"/>
          <w:sz w:val="24"/>
          <w:szCs w:val="36"/>
          <w:lang w:val="uk-UA"/>
        </w:rPr>
        <w:br/>
        <w:t xml:space="preserve">до рішення </w:t>
      </w:r>
      <w:r w:rsidR="00AB38DB">
        <w:rPr>
          <w:rFonts w:ascii="Times New Roman" w:hAnsi="Times New Roman"/>
          <w:color w:val="000000"/>
          <w:sz w:val="24"/>
          <w:szCs w:val="36"/>
          <w:lang w:val="uk-UA"/>
        </w:rPr>
        <w:t>20</w:t>
      </w:r>
      <w:r>
        <w:rPr>
          <w:rFonts w:ascii="Times New Roman" w:hAnsi="Times New Roman"/>
          <w:color w:val="000000"/>
          <w:sz w:val="24"/>
          <w:szCs w:val="36"/>
          <w:lang w:val="uk-UA"/>
        </w:rPr>
        <w:t xml:space="preserve"> сесії </w:t>
      </w:r>
      <w:r w:rsidR="00436567">
        <w:rPr>
          <w:rFonts w:ascii="Times New Roman" w:hAnsi="Times New Roman"/>
          <w:color w:val="000000"/>
          <w:sz w:val="24"/>
          <w:szCs w:val="36"/>
          <w:lang w:val="uk-UA"/>
        </w:rPr>
        <w:t xml:space="preserve">8 </w:t>
      </w:r>
      <w:r>
        <w:rPr>
          <w:rFonts w:ascii="Times New Roman" w:hAnsi="Times New Roman"/>
          <w:color w:val="000000"/>
          <w:sz w:val="24"/>
          <w:szCs w:val="36"/>
          <w:lang w:val="uk-UA"/>
        </w:rPr>
        <w:t>скликання</w:t>
      </w:r>
    </w:p>
    <w:p w14:paraId="63B2B374" w14:textId="27C85244" w:rsidR="00EE0EFF" w:rsidRDefault="00AB38DB" w:rsidP="00436567">
      <w:pPr>
        <w:spacing w:after="0" w:line="240" w:lineRule="auto"/>
        <w:jc w:val="right"/>
        <w:rPr>
          <w:rFonts w:ascii="Times New Roman" w:hAnsi="Times New Roman"/>
          <w:color w:val="000000"/>
          <w:sz w:val="24"/>
          <w:szCs w:val="36"/>
          <w:lang w:val="uk-UA"/>
        </w:rPr>
      </w:pPr>
      <w:r>
        <w:rPr>
          <w:rFonts w:ascii="Times New Roman" w:hAnsi="Times New Roman"/>
          <w:color w:val="000000"/>
          <w:sz w:val="24"/>
          <w:szCs w:val="36"/>
          <w:lang w:val="uk-UA"/>
        </w:rPr>
        <w:t>(третє пленарне засідання)</w:t>
      </w:r>
      <w:r w:rsidR="00EE0EFF">
        <w:rPr>
          <w:rFonts w:ascii="Times New Roman" w:hAnsi="Times New Roman"/>
          <w:color w:val="000000"/>
          <w:sz w:val="24"/>
          <w:szCs w:val="36"/>
          <w:lang w:val="uk-UA"/>
        </w:rPr>
        <w:br/>
        <w:t>Тростянецької міської ради</w:t>
      </w:r>
      <w:r w:rsidR="00EE0EFF">
        <w:rPr>
          <w:rFonts w:ascii="Times New Roman" w:hAnsi="Times New Roman"/>
          <w:color w:val="000000"/>
          <w:sz w:val="24"/>
          <w:szCs w:val="36"/>
          <w:lang w:val="uk-UA"/>
        </w:rPr>
        <w:br/>
        <w:t xml:space="preserve">№ </w:t>
      </w:r>
      <w:r>
        <w:rPr>
          <w:rFonts w:ascii="Times New Roman" w:hAnsi="Times New Roman"/>
          <w:color w:val="000000"/>
          <w:sz w:val="24"/>
          <w:szCs w:val="36"/>
          <w:lang w:val="uk-UA"/>
        </w:rPr>
        <w:t>653</w:t>
      </w:r>
      <w:r w:rsidR="00794E18">
        <w:rPr>
          <w:rFonts w:ascii="Times New Roman" w:hAnsi="Times New Roman"/>
          <w:color w:val="000000"/>
          <w:sz w:val="24"/>
          <w:szCs w:val="36"/>
          <w:lang w:val="uk-UA"/>
        </w:rPr>
        <w:t xml:space="preserve"> </w:t>
      </w:r>
      <w:r w:rsidR="00EE0EFF">
        <w:rPr>
          <w:rFonts w:ascii="Times New Roman" w:hAnsi="Times New Roman"/>
          <w:color w:val="000000"/>
          <w:sz w:val="24"/>
          <w:szCs w:val="36"/>
          <w:lang w:val="uk-UA"/>
        </w:rPr>
        <w:t xml:space="preserve">від </w:t>
      </w:r>
      <w:r>
        <w:rPr>
          <w:rFonts w:ascii="Times New Roman" w:hAnsi="Times New Roman"/>
          <w:color w:val="000000"/>
          <w:sz w:val="24"/>
          <w:szCs w:val="36"/>
          <w:lang w:val="uk-UA"/>
        </w:rPr>
        <w:t>30 жовтня 2024</w:t>
      </w:r>
      <w:r w:rsidR="00436567">
        <w:rPr>
          <w:rFonts w:ascii="Times New Roman" w:hAnsi="Times New Roman"/>
          <w:color w:val="000000"/>
          <w:sz w:val="24"/>
          <w:szCs w:val="36"/>
          <w:lang w:val="uk-UA"/>
        </w:rPr>
        <w:t xml:space="preserve"> </w:t>
      </w:r>
      <w:r w:rsidR="00EE0EFF">
        <w:rPr>
          <w:rFonts w:ascii="Times New Roman" w:hAnsi="Times New Roman"/>
          <w:color w:val="000000"/>
          <w:sz w:val="24"/>
          <w:szCs w:val="36"/>
          <w:lang w:val="uk-UA"/>
        </w:rPr>
        <w:t>року</w:t>
      </w:r>
    </w:p>
    <w:p w14:paraId="171CBE76" w14:textId="77777777" w:rsidR="005B6083" w:rsidRPr="006A14F3" w:rsidRDefault="005B6083" w:rsidP="00EE0EFF">
      <w:pPr>
        <w:spacing w:after="0" w:line="240" w:lineRule="auto"/>
        <w:jc w:val="center"/>
        <w:rPr>
          <w:rFonts w:ascii="Times New Roman" w:eastAsiaTheme="minorHAnsi" w:hAnsi="Times New Roman"/>
          <w:b/>
          <w:sz w:val="52"/>
          <w:szCs w:val="28"/>
          <w:lang w:val="uk-UA"/>
        </w:rPr>
      </w:pPr>
    </w:p>
    <w:p w14:paraId="599B4FA4" w14:textId="3C6F5BAD" w:rsidR="00EE0EFF" w:rsidRPr="00286A23" w:rsidRDefault="00EE0EFF" w:rsidP="00EE0EFF">
      <w:pPr>
        <w:spacing w:after="0" w:line="240" w:lineRule="auto"/>
        <w:jc w:val="center"/>
        <w:rPr>
          <w:rFonts w:ascii="Times New Roman" w:eastAsiaTheme="minorHAnsi" w:hAnsi="Times New Roman"/>
          <w:b/>
          <w:sz w:val="28"/>
          <w:szCs w:val="28"/>
          <w:lang w:val="uk-UA"/>
        </w:rPr>
      </w:pPr>
      <w:r w:rsidRPr="00286A23">
        <w:rPr>
          <w:rFonts w:ascii="Times New Roman" w:eastAsiaTheme="minorHAnsi" w:hAnsi="Times New Roman"/>
          <w:b/>
          <w:sz w:val="28"/>
          <w:szCs w:val="28"/>
          <w:lang w:val="uk-UA"/>
        </w:rPr>
        <w:t>ІНФОРМАЦІЯ</w:t>
      </w:r>
    </w:p>
    <w:p w14:paraId="364B3300" w14:textId="5D05A5E0" w:rsidR="00EE0EFF" w:rsidRPr="00286A23" w:rsidRDefault="00EE0EFF" w:rsidP="00EE0EFF">
      <w:pPr>
        <w:spacing w:after="0" w:line="240" w:lineRule="auto"/>
        <w:jc w:val="center"/>
        <w:rPr>
          <w:rFonts w:ascii="Times New Roman" w:eastAsiaTheme="minorHAnsi" w:hAnsi="Times New Roman"/>
          <w:b/>
          <w:sz w:val="28"/>
          <w:szCs w:val="28"/>
          <w:lang w:val="uk-UA"/>
        </w:rPr>
      </w:pPr>
      <w:r w:rsidRPr="00286A23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про визнання повноважень депутата </w:t>
      </w:r>
      <w:r w:rsidR="002929DB" w:rsidRPr="00286A23">
        <w:rPr>
          <w:rFonts w:ascii="Times New Roman" w:eastAsiaTheme="minorHAnsi" w:hAnsi="Times New Roman"/>
          <w:b/>
          <w:sz w:val="28"/>
          <w:szCs w:val="28"/>
          <w:lang w:val="uk-UA"/>
        </w:rPr>
        <w:t>8 скликання</w:t>
      </w:r>
    </w:p>
    <w:p w14:paraId="7DF05A77" w14:textId="00EE9CE5" w:rsidR="00EE0EFF" w:rsidRPr="00286A23" w:rsidRDefault="00EE0EFF" w:rsidP="00EE0EFF">
      <w:pPr>
        <w:spacing w:after="0" w:line="240" w:lineRule="auto"/>
        <w:jc w:val="center"/>
        <w:rPr>
          <w:rFonts w:ascii="Times New Roman" w:eastAsiaTheme="minorHAnsi" w:hAnsi="Times New Roman"/>
          <w:b/>
          <w:sz w:val="28"/>
          <w:szCs w:val="28"/>
          <w:lang w:val="uk-UA"/>
        </w:rPr>
      </w:pPr>
      <w:r w:rsidRPr="00286A23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Тростянецької  міської ради </w:t>
      </w:r>
    </w:p>
    <w:p w14:paraId="08CB94C6" w14:textId="77777777" w:rsidR="00EE0EFF" w:rsidRPr="00286A23" w:rsidRDefault="00EE0EFF" w:rsidP="00EE0EFF">
      <w:pPr>
        <w:spacing w:after="0" w:line="240" w:lineRule="auto"/>
        <w:jc w:val="center"/>
        <w:rPr>
          <w:rFonts w:ascii="Times New Roman" w:eastAsiaTheme="minorHAnsi" w:hAnsi="Times New Roman"/>
          <w:b/>
          <w:sz w:val="28"/>
          <w:szCs w:val="28"/>
          <w:lang w:val="uk-UA"/>
        </w:rPr>
      </w:pPr>
    </w:p>
    <w:p w14:paraId="0517280E" w14:textId="6529233F" w:rsidR="00EE0EFF" w:rsidRPr="00286A23" w:rsidRDefault="00EE0EFF" w:rsidP="00EE0EFF">
      <w:pPr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  <w:lang w:val="uk-UA"/>
        </w:rPr>
      </w:pPr>
      <w:r w:rsidRPr="00286A23">
        <w:rPr>
          <w:rFonts w:ascii="Times New Roman" w:eastAsiaTheme="minorHAnsi" w:hAnsi="Times New Roman"/>
          <w:b/>
          <w:sz w:val="28"/>
          <w:szCs w:val="28"/>
          <w:lang w:val="uk-UA"/>
        </w:rPr>
        <w:tab/>
      </w:r>
      <w:r w:rsidRPr="00286A23">
        <w:rPr>
          <w:rFonts w:ascii="Times New Roman" w:hAnsi="Times New Roman"/>
          <w:sz w:val="28"/>
          <w:szCs w:val="28"/>
          <w:lang w:val="uk-UA"/>
        </w:rPr>
        <w:t xml:space="preserve">До </w:t>
      </w:r>
      <w:r w:rsidRPr="00286A23">
        <w:rPr>
          <w:rFonts w:ascii="Times New Roman" w:hAnsi="Times New Roman"/>
          <w:color w:val="000000"/>
          <w:sz w:val="28"/>
          <w:szCs w:val="28"/>
          <w:lang w:val="uk-UA"/>
        </w:rPr>
        <w:t xml:space="preserve">Тростянецької міської </w:t>
      </w:r>
      <w:r w:rsidR="00F51596" w:rsidRPr="00286A23">
        <w:rPr>
          <w:rFonts w:ascii="Times New Roman" w:hAnsi="Times New Roman"/>
          <w:color w:val="000000"/>
          <w:sz w:val="28"/>
          <w:szCs w:val="28"/>
          <w:lang w:val="uk-UA"/>
        </w:rPr>
        <w:t xml:space="preserve">територіальної </w:t>
      </w:r>
      <w:r w:rsidRPr="00286A23">
        <w:rPr>
          <w:rFonts w:ascii="Times New Roman" w:hAnsi="Times New Roman"/>
          <w:color w:val="000000"/>
          <w:sz w:val="28"/>
          <w:szCs w:val="28"/>
          <w:lang w:val="uk-UA"/>
        </w:rPr>
        <w:t>виборчої комісії</w:t>
      </w:r>
      <w:r w:rsidRPr="00286A2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51596" w:rsidRPr="00286A23">
        <w:rPr>
          <w:rFonts w:ascii="Times New Roman" w:hAnsi="Times New Roman"/>
          <w:sz w:val="28"/>
          <w:szCs w:val="28"/>
          <w:lang w:val="uk-UA"/>
        </w:rPr>
        <w:t>Охтирського</w:t>
      </w:r>
      <w:r w:rsidRPr="00286A23">
        <w:rPr>
          <w:rFonts w:ascii="Times New Roman" w:hAnsi="Times New Roman"/>
          <w:sz w:val="28"/>
          <w:szCs w:val="28"/>
          <w:lang w:val="uk-UA"/>
        </w:rPr>
        <w:t xml:space="preserve"> району Сумської області </w:t>
      </w:r>
      <w:r w:rsidR="006226C9">
        <w:rPr>
          <w:rFonts w:ascii="Times New Roman" w:hAnsi="Times New Roman"/>
          <w:sz w:val="28"/>
          <w:szCs w:val="28"/>
          <w:lang w:val="uk-UA"/>
        </w:rPr>
        <w:t>25</w:t>
      </w:r>
      <w:r w:rsidR="00692A7E" w:rsidRPr="00286A23">
        <w:rPr>
          <w:rFonts w:ascii="Times New Roman" w:hAnsi="Times New Roman"/>
          <w:sz w:val="28"/>
          <w:szCs w:val="28"/>
          <w:lang w:val="uk-UA"/>
        </w:rPr>
        <w:t xml:space="preserve"> жовтня</w:t>
      </w:r>
      <w:r w:rsidRPr="00286A23">
        <w:rPr>
          <w:rFonts w:ascii="Times New Roman" w:hAnsi="Times New Roman"/>
          <w:sz w:val="28"/>
          <w:szCs w:val="28"/>
          <w:lang w:val="uk-UA"/>
        </w:rPr>
        <w:t xml:space="preserve"> 20</w:t>
      </w:r>
      <w:r w:rsidR="00692A7E" w:rsidRPr="00286A23">
        <w:rPr>
          <w:rFonts w:ascii="Times New Roman" w:hAnsi="Times New Roman"/>
          <w:sz w:val="28"/>
          <w:szCs w:val="28"/>
          <w:lang w:val="uk-UA"/>
        </w:rPr>
        <w:t>2</w:t>
      </w:r>
      <w:r w:rsidR="006226C9">
        <w:rPr>
          <w:rFonts w:ascii="Times New Roman" w:hAnsi="Times New Roman"/>
          <w:sz w:val="28"/>
          <w:szCs w:val="28"/>
          <w:lang w:val="uk-UA"/>
        </w:rPr>
        <w:t>4</w:t>
      </w:r>
      <w:r w:rsidRPr="00286A23">
        <w:rPr>
          <w:rFonts w:ascii="Times New Roman" w:hAnsi="Times New Roman"/>
          <w:sz w:val="28"/>
          <w:szCs w:val="28"/>
          <w:lang w:val="uk-UA"/>
        </w:rPr>
        <w:t xml:space="preserve"> року</w:t>
      </w:r>
      <w:r w:rsidRPr="00286A2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надійшло рішення </w:t>
      </w:r>
      <w:r w:rsidRPr="00286A23">
        <w:rPr>
          <w:rFonts w:ascii="Times New Roman" w:hAnsi="Times New Roman"/>
          <w:sz w:val="28"/>
          <w:szCs w:val="28"/>
          <w:lang w:val="uk-UA"/>
        </w:rPr>
        <w:t xml:space="preserve">Тростянецької міської ради № </w:t>
      </w:r>
      <w:r w:rsidR="006226C9">
        <w:rPr>
          <w:rFonts w:ascii="Times New Roman" w:hAnsi="Times New Roman"/>
          <w:sz w:val="28"/>
          <w:szCs w:val="28"/>
          <w:lang w:val="uk-UA"/>
        </w:rPr>
        <w:t>650</w:t>
      </w:r>
      <w:r w:rsidRPr="00286A23">
        <w:rPr>
          <w:rFonts w:ascii="Times New Roman" w:hAnsi="Times New Roman"/>
          <w:sz w:val="28"/>
          <w:szCs w:val="28"/>
          <w:lang w:val="uk-UA"/>
        </w:rPr>
        <w:t xml:space="preserve"> від</w:t>
      </w:r>
      <w:r w:rsidR="00F51596" w:rsidRPr="00286A2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226C9">
        <w:rPr>
          <w:rFonts w:ascii="Times New Roman" w:hAnsi="Times New Roman"/>
          <w:sz w:val="28"/>
          <w:szCs w:val="28"/>
          <w:lang w:val="uk-UA"/>
        </w:rPr>
        <w:t>15</w:t>
      </w:r>
      <w:r w:rsidR="000C0E5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226C9">
        <w:rPr>
          <w:rFonts w:ascii="Times New Roman" w:hAnsi="Times New Roman"/>
          <w:sz w:val="28"/>
          <w:szCs w:val="28"/>
          <w:lang w:val="uk-UA"/>
        </w:rPr>
        <w:t>жовтня 2024</w:t>
      </w:r>
      <w:r w:rsidR="00692A7E" w:rsidRPr="00286A23">
        <w:rPr>
          <w:rFonts w:ascii="Times New Roman" w:hAnsi="Times New Roman"/>
          <w:sz w:val="28"/>
          <w:szCs w:val="28"/>
          <w:lang w:val="uk-UA"/>
        </w:rPr>
        <w:t xml:space="preserve"> року</w:t>
      </w:r>
      <w:r w:rsidRPr="00286A2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929DB">
        <w:rPr>
          <w:rFonts w:ascii="Times New Roman" w:hAnsi="Times New Roman"/>
          <w:sz w:val="28"/>
          <w:szCs w:val="28"/>
          <w:lang w:val="uk-UA"/>
        </w:rPr>
        <w:t>«П</w:t>
      </w:r>
      <w:r w:rsidRPr="00286A23">
        <w:rPr>
          <w:rFonts w:ascii="Times New Roman" w:hAnsi="Times New Roman"/>
          <w:sz w:val="28"/>
          <w:szCs w:val="28"/>
          <w:lang w:val="uk-UA"/>
        </w:rPr>
        <w:t xml:space="preserve">ро дострокове припинення повноважень депутата Тростянецької міської ради Охтирського району Сумської області  </w:t>
      </w:r>
      <w:r w:rsidR="006226C9">
        <w:rPr>
          <w:rFonts w:ascii="Times New Roman" w:hAnsi="Times New Roman"/>
          <w:sz w:val="28"/>
          <w:szCs w:val="28"/>
          <w:lang w:val="uk-UA"/>
        </w:rPr>
        <w:t>Гордієнка Романа Володимировича</w:t>
      </w:r>
      <w:r w:rsidR="002929DB">
        <w:rPr>
          <w:rFonts w:ascii="Times New Roman" w:hAnsi="Times New Roman"/>
          <w:sz w:val="28"/>
          <w:szCs w:val="28"/>
          <w:lang w:val="uk-UA"/>
        </w:rPr>
        <w:t>»</w:t>
      </w:r>
      <w:r w:rsidRPr="00286A23">
        <w:rPr>
          <w:rFonts w:ascii="Times New Roman" w:hAnsi="Times New Roman"/>
          <w:sz w:val="28"/>
          <w:szCs w:val="28"/>
          <w:lang w:val="uk-UA"/>
        </w:rPr>
        <w:t xml:space="preserve">, обраного </w:t>
      </w:r>
      <w:r w:rsidR="00692A7E" w:rsidRPr="00286A23">
        <w:rPr>
          <w:rFonts w:ascii="Times New Roman" w:hAnsi="Times New Roman"/>
          <w:sz w:val="28"/>
          <w:szCs w:val="28"/>
          <w:lang w:val="uk-UA"/>
        </w:rPr>
        <w:t>25 жовтня 202</w:t>
      </w:r>
      <w:r w:rsidR="00286A23" w:rsidRPr="00286A23">
        <w:rPr>
          <w:rFonts w:ascii="Times New Roman" w:hAnsi="Times New Roman"/>
          <w:sz w:val="28"/>
          <w:szCs w:val="28"/>
          <w:lang w:val="uk-UA"/>
        </w:rPr>
        <w:t>0</w:t>
      </w:r>
      <w:r w:rsidR="00692A7E" w:rsidRPr="00286A23">
        <w:rPr>
          <w:rFonts w:ascii="Times New Roman" w:hAnsi="Times New Roman"/>
          <w:sz w:val="28"/>
          <w:szCs w:val="28"/>
          <w:lang w:val="uk-UA"/>
        </w:rPr>
        <w:t xml:space="preserve"> року за територіальним виборчим списком кандидатів у депутати від Сумської обласної організації політичної партії «</w:t>
      </w:r>
      <w:r w:rsidR="006226C9">
        <w:rPr>
          <w:rFonts w:ascii="Times New Roman" w:hAnsi="Times New Roman"/>
          <w:sz w:val="28"/>
          <w:szCs w:val="28"/>
          <w:lang w:val="uk-UA"/>
        </w:rPr>
        <w:t>Сила Людей</w:t>
      </w:r>
      <w:r w:rsidR="00692A7E" w:rsidRPr="00286A23">
        <w:rPr>
          <w:rFonts w:ascii="Times New Roman" w:hAnsi="Times New Roman"/>
          <w:sz w:val="28"/>
          <w:szCs w:val="28"/>
          <w:lang w:val="uk-UA"/>
        </w:rPr>
        <w:t xml:space="preserve">» у територіальному виборчому окрузі № </w:t>
      </w:r>
      <w:r w:rsidR="006226C9">
        <w:rPr>
          <w:rFonts w:ascii="Times New Roman" w:hAnsi="Times New Roman"/>
          <w:sz w:val="28"/>
          <w:szCs w:val="28"/>
          <w:lang w:val="uk-UA"/>
        </w:rPr>
        <w:t>2</w:t>
      </w:r>
      <w:r w:rsidR="00692A7E" w:rsidRPr="00286A23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286A23">
        <w:rPr>
          <w:rFonts w:ascii="Times New Roman" w:hAnsi="Times New Roman"/>
          <w:color w:val="000000"/>
          <w:sz w:val="28"/>
          <w:szCs w:val="28"/>
          <w:lang w:val="uk-UA"/>
        </w:rPr>
        <w:t>Розглянувши зазначені документи, Тростянецька</w:t>
      </w:r>
      <w:r w:rsidR="00692A7E" w:rsidRPr="00286A23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286A23">
        <w:rPr>
          <w:rFonts w:ascii="Times New Roman" w:hAnsi="Times New Roman"/>
          <w:color w:val="000000"/>
          <w:sz w:val="28"/>
          <w:szCs w:val="28"/>
          <w:lang w:val="uk-UA"/>
        </w:rPr>
        <w:t xml:space="preserve">міська </w:t>
      </w:r>
      <w:r w:rsidR="00286A23" w:rsidRPr="00286A23">
        <w:rPr>
          <w:rFonts w:ascii="Times New Roman" w:hAnsi="Times New Roman"/>
          <w:color w:val="000000"/>
          <w:sz w:val="28"/>
          <w:szCs w:val="28"/>
          <w:lang w:val="uk-UA"/>
        </w:rPr>
        <w:t>територіальна</w:t>
      </w:r>
      <w:r w:rsidRPr="00286A23">
        <w:rPr>
          <w:rFonts w:ascii="Times New Roman" w:hAnsi="Times New Roman"/>
          <w:color w:val="000000"/>
          <w:sz w:val="28"/>
          <w:szCs w:val="28"/>
          <w:lang w:val="uk-UA"/>
        </w:rPr>
        <w:t xml:space="preserve"> виборча комісія </w:t>
      </w:r>
      <w:r w:rsidR="00286A23" w:rsidRPr="00286A23">
        <w:rPr>
          <w:rFonts w:ascii="Times New Roman" w:hAnsi="Times New Roman"/>
          <w:sz w:val="28"/>
          <w:szCs w:val="28"/>
          <w:lang w:val="uk-UA"/>
        </w:rPr>
        <w:t>Охтирського</w:t>
      </w:r>
      <w:r w:rsidRPr="00286A23">
        <w:rPr>
          <w:rFonts w:ascii="Times New Roman" w:hAnsi="Times New Roman"/>
          <w:sz w:val="28"/>
          <w:szCs w:val="28"/>
          <w:lang w:val="uk-UA"/>
        </w:rPr>
        <w:t xml:space="preserve"> району Сумської області встановила</w:t>
      </w:r>
      <w:r w:rsidR="000C0E56">
        <w:rPr>
          <w:rFonts w:ascii="Times New Roman" w:hAnsi="Times New Roman"/>
          <w:sz w:val="28"/>
          <w:szCs w:val="28"/>
          <w:lang w:val="uk-UA"/>
        </w:rPr>
        <w:t xml:space="preserve"> наступне</w:t>
      </w:r>
      <w:r w:rsidRPr="00286A23">
        <w:rPr>
          <w:rFonts w:ascii="Times New Roman" w:hAnsi="Times New Roman"/>
          <w:sz w:val="28"/>
          <w:szCs w:val="28"/>
          <w:lang w:val="uk-UA"/>
        </w:rPr>
        <w:t>.</w:t>
      </w:r>
    </w:p>
    <w:p w14:paraId="00163EAB" w14:textId="525C013F" w:rsidR="000C0E56" w:rsidRDefault="00EE0EFF" w:rsidP="000C0E5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86A23">
        <w:rPr>
          <w:rFonts w:ascii="Times New Roman" w:hAnsi="Times New Roman"/>
          <w:sz w:val="28"/>
          <w:szCs w:val="28"/>
          <w:lang w:val="uk-UA"/>
        </w:rPr>
        <w:t>Відповідно до частини</w:t>
      </w:r>
      <w:r w:rsidR="000C0E56">
        <w:rPr>
          <w:rFonts w:ascii="Times New Roman" w:hAnsi="Times New Roman"/>
          <w:sz w:val="28"/>
          <w:szCs w:val="28"/>
          <w:lang w:val="uk-UA"/>
        </w:rPr>
        <w:t xml:space="preserve"> один статті  284 Виборчого Кодексу України у</w:t>
      </w:r>
      <w:r w:rsidR="000C0E56" w:rsidRPr="000C0E56">
        <w:rPr>
          <w:rFonts w:ascii="Times New Roman" w:hAnsi="Times New Roman"/>
          <w:sz w:val="28"/>
          <w:szCs w:val="28"/>
          <w:lang w:val="uk-UA"/>
        </w:rPr>
        <w:t xml:space="preserve"> разі дострокового припинення повноважень депутата Верховної Ради Автономної Республіки Крим, обласної, районної, районної у місті, а також міської, сільської, селищної ради (територіальної громади з кількістю виборців 10 тисяч і більше) на підставах і в порядку, передбачених Конституцією та законами України, за рішенням виборчої комісії Автономної Республіки Крим, обласної, районної, районної у місті, міської, сільської, селищної виборчої комісії депутатом визнається наступний за черговістю кандидат у депутати у відповідному територіальному або єдиному виборчому списку від цієї організації партії у порядку, передбаченому частиною п’ятою статті 283 цього Кодексу.</w:t>
      </w:r>
    </w:p>
    <w:p w14:paraId="05227C86" w14:textId="34F397E0" w:rsidR="00692A7E" w:rsidRPr="000C0E56" w:rsidRDefault="00692A7E" w:rsidP="000C0E5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86A23">
        <w:rPr>
          <w:rFonts w:ascii="Times New Roman" w:hAnsi="Times New Roman"/>
          <w:sz w:val="28"/>
          <w:szCs w:val="28"/>
          <w:lang w:val="uk-UA"/>
        </w:rPr>
        <w:t>Черговість кандидатів у депутати Тростянецької міської ради у виборчому списку Сумської обласної організації політичної партії «</w:t>
      </w:r>
      <w:r w:rsidR="006226C9">
        <w:rPr>
          <w:rFonts w:ascii="Times New Roman" w:hAnsi="Times New Roman"/>
          <w:sz w:val="28"/>
          <w:szCs w:val="28"/>
          <w:lang w:val="uk-UA"/>
        </w:rPr>
        <w:t>Сила Людей</w:t>
      </w:r>
      <w:r w:rsidRPr="00286A23">
        <w:rPr>
          <w:rFonts w:ascii="Times New Roman" w:hAnsi="Times New Roman"/>
          <w:sz w:val="28"/>
          <w:szCs w:val="28"/>
          <w:lang w:val="uk-UA"/>
        </w:rPr>
        <w:t xml:space="preserve">» для отримання депутатського мандата не вичерпана і наступним за черговістю кандидатом у депутати має бути </w:t>
      </w:r>
      <w:r w:rsidR="006226C9">
        <w:rPr>
          <w:rFonts w:ascii="Times New Roman" w:hAnsi="Times New Roman"/>
          <w:sz w:val="28"/>
          <w:szCs w:val="28"/>
          <w:lang w:val="uk-UA"/>
        </w:rPr>
        <w:t>Самодай Юрій Володимирович</w:t>
      </w:r>
      <w:r w:rsidRPr="00286A23">
        <w:rPr>
          <w:rFonts w:ascii="Times New Roman" w:hAnsi="Times New Roman"/>
          <w:sz w:val="28"/>
          <w:szCs w:val="28"/>
          <w:lang w:val="uk-UA"/>
        </w:rPr>
        <w:t xml:space="preserve"> – № </w:t>
      </w:r>
      <w:r w:rsidR="006226C9">
        <w:rPr>
          <w:rFonts w:ascii="Times New Roman" w:hAnsi="Times New Roman"/>
          <w:sz w:val="28"/>
          <w:szCs w:val="28"/>
          <w:lang w:val="uk-UA"/>
        </w:rPr>
        <w:t>4</w:t>
      </w:r>
      <w:r w:rsidRPr="00286A23">
        <w:rPr>
          <w:rFonts w:ascii="Times New Roman" w:hAnsi="Times New Roman"/>
          <w:sz w:val="28"/>
          <w:szCs w:val="28"/>
          <w:lang w:val="uk-UA"/>
        </w:rPr>
        <w:t xml:space="preserve"> у списку цієї партії. </w:t>
      </w:r>
    </w:p>
    <w:p w14:paraId="07F2C9AA" w14:textId="20960793" w:rsidR="00E47011" w:rsidRPr="00286A23" w:rsidRDefault="00EE0EFF" w:rsidP="00E47011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286A23">
        <w:rPr>
          <w:rFonts w:ascii="Times New Roman" w:hAnsi="Times New Roman"/>
          <w:sz w:val="28"/>
          <w:szCs w:val="28"/>
          <w:lang w:val="uk-UA"/>
        </w:rPr>
        <w:t>Враховуючи викладене</w:t>
      </w:r>
      <w:r w:rsidR="006226C9">
        <w:rPr>
          <w:rFonts w:ascii="Times New Roman" w:hAnsi="Times New Roman"/>
          <w:sz w:val="28"/>
          <w:szCs w:val="28"/>
          <w:lang w:val="uk-UA"/>
        </w:rPr>
        <w:t xml:space="preserve"> вище</w:t>
      </w:r>
      <w:r w:rsidRPr="00286A23">
        <w:rPr>
          <w:rFonts w:ascii="Times New Roman" w:hAnsi="Times New Roman"/>
          <w:sz w:val="28"/>
          <w:szCs w:val="28"/>
          <w:lang w:val="uk-UA"/>
        </w:rPr>
        <w:t xml:space="preserve">, відповідно до </w:t>
      </w:r>
      <w:r w:rsidR="000C0E56">
        <w:rPr>
          <w:rFonts w:ascii="Times New Roman" w:hAnsi="Times New Roman"/>
          <w:sz w:val="28"/>
          <w:szCs w:val="28"/>
          <w:lang w:val="uk-UA"/>
        </w:rPr>
        <w:t xml:space="preserve">підпункту 18 частини  2 статті 206, </w:t>
      </w:r>
      <w:r w:rsidR="000C0E56" w:rsidRPr="00286A23">
        <w:rPr>
          <w:rFonts w:ascii="Times New Roman" w:hAnsi="Times New Roman"/>
          <w:sz w:val="28"/>
          <w:szCs w:val="28"/>
          <w:lang w:val="uk-UA"/>
        </w:rPr>
        <w:t>частини</w:t>
      </w:r>
      <w:r w:rsidR="000C0E56">
        <w:rPr>
          <w:rFonts w:ascii="Times New Roman" w:hAnsi="Times New Roman"/>
          <w:sz w:val="28"/>
          <w:szCs w:val="28"/>
          <w:lang w:val="uk-UA"/>
        </w:rPr>
        <w:t xml:space="preserve"> один статті </w:t>
      </w:r>
      <w:r w:rsidR="000C0E56">
        <w:rPr>
          <w:rFonts w:ascii="Times New Roman" w:hAnsi="Times New Roman"/>
          <w:sz w:val="28"/>
          <w:szCs w:val="28"/>
          <w:lang w:val="uk-UA"/>
        </w:rPr>
        <w:t>2</w:t>
      </w:r>
      <w:r w:rsidR="000C0E56">
        <w:rPr>
          <w:rFonts w:ascii="Times New Roman" w:hAnsi="Times New Roman"/>
          <w:sz w:val="28"/>
          <w:szCs w:val="28"/>
          <w:lang w:val="uk-UA"/>
        </w:rPr>
        <w:t xml:space="preserve">84 </w:t>
      </w:r>
      <w:r w:rsidR="000C0E56">
        <w:rPr>
          <w:rFonts w:ascii="Times New Roman" w:hAnsi="Times New Roman"/>
          <w:sz w:val="28"/>
          <w:szCs w:val="28"/>
          <w:lang w:val="uk-UA"/>
        </w:rPr>
        <w:t>Виборчого Кодексу України</w:t>
      </w:r>
      <w:r w:rsidRPr="00286A23">
        <w:rPr>
          <w:rFonts w:ascii="Times New Roman" w:hAnsi="Times New Roman"/>
          <w:sz w:val="28"/>
          <w:szCs w:val="28"/>
          <w:lang w:val="uk-UA"/>
        </w:rPr>
        <w:t>,</w:t>
      </w:r>
      <w:r w:rsidR="000C0E5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86A23">
        <w:rPr>
          <w:rFonts w:ascii="Times New Roman" w:hAnsi="Times New Roman"/>
          <w:b/>
          <w:sz w:val="28"/>
          <w:szCs w:val="28"/>
          <w:lang w:val="uk-UA"/>
        </w:rPr>
        <w:t>Тростянецька міська</w:t>
      </w:r>
      <w:r w:rsidR="00286A23" w:rsidRPr="00286A23">
        <w:rPr>
          <w:rFonts w:ascii="Times New Roman" w:hAnsi="Times New Roman"/>
          <w:b/>
          <w:sz w:val="28"/>
          <w:szCs w:val="28"/>
          <w:lang w:val="uk-UA"/>
        </w:rPr>
        <w:t xml:space="preserve"> територіальна</w:t>
      </w:r>
      <w:r w:rsidRPr="00286A23">
        <w:rPr>
          <w:rFonts w:ascii="Times New Roman" w:hAnsi="Times New Roman"/>
          <w:b/>
          <w:sz w:val="28"/>
          <w:szCs w:val="28"/>
          <w:lang w:val="uk-UA"/>
        </w:rPr>
        <w:t xml:space="preserve"> виборча комісія </w:t>
      </w:r>
      <w:r w:rsidR="00286A23" w:rsidRPr="00286A23">
        <w:rPr>
          <w:rFonts w:ascii="Times New Roman" w:hAnsi="Times New Roman"/>
          <w:b/>
          <w:sz w:val="28"/>
          <w:szCs w:val="28"/>
          <w:lang w:val="uk-UA"/>
        </w:rPr>
        <w:t xml:space="preserve">Охтирського </w:t>
      </w:r>
      <w:r w:rsidRPr="00286A23">
        <w:rPr>
          <w:rFonts w:ascii="Times New Roman" w:hAnsi="Times New Roman"/>
          <w:b/>
          <w:sz w:val="28"/>
          <w:szCs w:val="28"/>
          <w:lang w:val="uk-UA"/>
        </w:rPr>
        <w:t>району Сумської області</w:t>
      </w:r>
      <w:r w:rsidRPr="00286A2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86A23" w:rsidRPr="00286A23">
        <w:rPr>
          <w:rFonts w:ascii="Times New Roman" w:hAnsi="Times New Roman"/>
          <w:b/>
          <w:sz w:val="28"/>
          <w:szCs w:val="28"/>
          <w:lang w:val="uk-UA"/>
        </w:rPr>
        <w:t>постановляє</w:t>
      </w:r>
      <w:r w:rsidRPr="00286A23">
        <w:rPr>
          <w:rFonts w:ascii="Times New Roman" w:hAnsi="Times New Roman"/>
          <w:b/>
          <w:sz w:val="28"/>
          <w:szCs w:val="28"/>
          <w:lang w:val="uk-UA"/>
        </w:rPr>
        <w:t>:</w:t>
      </w:r>
    </w:p>
    <w:p w14:paraId="2C725D71" w14:textId="66F174DD" w:rsidR="00E47011" w:rsidRPr="00286A23" w:rsidRDefault="00E47011" w:rsidP="00E47011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286A23">
        <w:rPr>
          <w:rFonts w:ascii="Times New Roman" w:hAnsi="Times New Roman"/>
          <w:color w:val="000000"/>
          <w:sz w:val="28"/>
          <w:szCs w:val="28"/>
          <w:lang w:val="uk-UA"/>
        </w:rPr>
        <w:t xml:space="preserve">1. Визнати обраним депутатом Тростянецької міської ради </w:t>
      </w:r>
      <w:r w:rsidR="00286A23" w:rsidRPr="00286A23">
        <w:rPr>
          <w:rFonts w:ascii="Times New Roman" w:hAnsi="Times New Roman"/>
          <w:color w:val="000000"/>
          <w:sz w:val="28"/>
          <w:szCs w:val="28"/>
          <w:lang w:val="uk-UA"/>
        </w:rPr>
        <w:t>Охтирського</w:t>
      </w:r>
      <w:r w:rsidRPr="00286A23">
        <w:rPr>
          <w:rFonts w:ascii="Times New Roman" w:hAnsi="Times New Roman"/>
          <w:color w:val="000000"/>
          <w:sz w:val="28"/>
          <w:szCs w:val="28"/>
          <w:lang w:val="uk-UA"/>
        </w:rPr>
        <w:t xml:space="preserve"> району Сумської області наступного за черговістю кандидата в депутати в єдиному виборчому списку кандидатів у депутати від Сумської обласної організації політичної партії «</w:t>
      </w:r>
      <w:r w:rsidR="006226C9">
        <w:rPr>
          <w:rFonts w:ascii="Times New Roman" w:hAnsi="Times New Roman"/>
          <w:color w:val="000000"/>
          <w:sz w:val="28"/>
          <w:szCs w:val="28"/>
          <w:lang w:val="uk-UA"/>
        </w:rPr>
        <w:t>Сила Людей</w:t>
      </w:r>
      <w:r w:rsidRPr="00286A23">
        <w:rPr>
          <w:rFonts w:ascii="Times New Roman" w:hAnsi="Times New Roman"/>
          <w:color w:val="000000"/>
          <w:sz w:val="28"/>
          <w:szCs w:val="28"/>
          <w:lang w:val="uk-UA"/>
        </w:rPr>
        <w:t xml:space="preserve">» в  </w:t>
      </w:r>
      <w:r w:rsidR="00EE2DAF">
        <w:rPr>
          <w:rFonts w:ascii="Times New Roman" w:hAnsi="Times New Roman"/>
          <w:color w:val="000000"/>
          <w:sz w:val="28"/>
          <w:szCs w:val="28"/>
          <w:lang w:val="uk-UA"/>
        </w:rPr>
        <w:t>територіальному</w:t>
      </w:r>
      <w:r w:rsidRPr="00286A23">
        <w:rPr>
          <w:rFonts w:ascii="Times New Roman" w:hAnsi="Times New Roman"/>
          <w:color w:val="000000"/>
          <w:sz w:val="28"/>
          <w:szCs w:val="28"/>
          <w:lang w:val="uk-UA"/>
        </w:rPr>
        <w:t xml:space="preserve"> виборчому окрузі </w:t>
      </w:r>
      <w:r w:rsidR="00EE2DAF">
        <w:rPr>
          <w:rFonts w:ascii="Times New Roman" w:hAnsi="Times New Roman"/>
          <w:color w:val="000000"/>
          <w:sz w:val="28"/>
          <w:szCs w:val="28"/>
          <w:lang w:val="uk-UA"/>
        </w:rPr>
        <w:t xml:space="preserve">№ 2 </w:t>
      </w:r>
      <w:r w:rsidR="006226C9">
        <w:rPr>
          <w:rFonts w:ascii="Times New Roman" w:hAnsi="Times New Roman"/>
          <w:color w:val="000000"/>
          <w:sz w:val="28"/>
          <w:szCs w:val="28"/>
          <w:lang w:val="uk-UA"/>
        </w:rPr>
        <w:t>Самодай Юрія Володимировича</w:t>
      </w:r>
      <w:r w:rsidRPr="00286A23">
        <w:rPr>
          <w:rFonts w:ascii="Times New Roman" w:hAnsi="Times New Roman"/>
          <w:color w:val="000000"/>
          <w:sz w:val="28"/>
          <w:szCs w:val="28"/>
          <w:lang w:val="uk-UA"/>
        </w:rPr>
        <w:t>, 19</w:t>
      </w:r>
      <w:r w:rsidR="00910ACE">
        <w:rPr>
          <w:rFonts w:ascii="Times New Roman" w:hAnsi="Times New Roman"/>
          <w:color w:val="000000"/>
          <w:sz w:val="28"/>
          <w:szCs w:val="28"/>
          <w:lang w:val="uk-UA"/>
        </w:rPr>
        <w:t>8</w:t>
      </w:r>
      <w:r w:rsidR="006226C9">
        <w:rPr>
          <w:rFonts w:ascii="Times New Roman" w:hAnsi="Times New Roman"/>
          <w:color w:val="000000"/>
          <w:sz w:val="28"/>
          <w:szCs w:val="28"/>
          <w:lang w:val="uk-UA"/>
        </w:rPr>
        <w:t>4</w:t>
      </w:r>
      <w:r w:rsidRPr="00286A23">
        <w:rPr>
          <w:rFonts w:ascii="Times New Roman" w:hAnsi="Times New Roman"/>
          <w:color w:val="000000"/>
          <w:sz w:val="28"/>
          <w:szCs w:val="28"/>
          <w:lang w:val="uk-UA"/>
        </w:rPr>
        <w:t xml:space="preserve"> року народження</w:t>
      </w:r>
      <w:r w:rsidR="006226C9"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14:paraId="209B7560" w14:textId="287F67C1" w:rsidR="00BB5C9E" w:rsidRPr="00286A23" w:rsidRDefault="006226C9" w:rsidP="00BB5C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2</w:t>
      </w:r>
      <w:r w:rsidR="00BB5C9E" w:rsidRPr="00286A23">
        <w:rPr>
          <w:rFonts w:ascii="Times New Roman" w:hAnsi="Times New Roman"/>
          <w:sz w:val="28"/>
          <w:szCs w:val="28"/>
          <w:lang w:val="uk-UA"/>
        </w:rPr>
        <w:t>.</w:t>
      </w:r>
      <w:r w:rsidR="00EE0EFF" w:rsidRPr="00286A2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Зареєструвати д</w:t>
      </w:r>
      <w:r w:rsidR="00BB5C9E" w:rsidRPr="00286A23">
        <w:rPr>
          <w:rFonts w:ascii="Times New Roman" w:eastAsia="Times New Roman" w:hAnsi="Times New Roman"/>
          <w:sz w:val="28"/>
          <w:szCs w:val="28"/>
          <w:lang w:val="uk-UA" w:eastAsia="ru-RU"/>
        </w:rPr>
        <w:t>епутатом Тростянецької</w:t>
      </w:r>
      <w:r w:rsidR="00EE0EFF" w:rsidRPr="00286A23">
        <w:rPr>
          <w:rFonts w:ascii="Times New Roman" w:hAnsi="Times New Roman"/>
          <w:sz w:val="28"/>
          <w:szCs w:val="28"/>
          <w:lang w:val="uk-UA"/>
        </w:rPr>
        <w:t xml:space="preserve"> міської ради </w:t>
      </w:r>
      <w:r w:rsidR="00BB5C9E" w:rsidRPr="00286A23">
        <w:rPr>
          <w:rFonts w:ascii="Times New Roman" w:hAnsi="Times New Roman"/>
          <w:sz w:val="28"/>
          <w:szCs w:val="28"/>
          <w:lang w:val="uk-UA"/>
        </w:rPr>
        <w:t xml:space="preserve">Охтирського району </w:t>
      </w:r>
      <w:r w:rsidR="00EE0EFF" w:rsidRPr="00286A23">
        <w:rPr>
          <w:rFonts w:ascii="Times New Roman" w:hAnsi="Times New Roman"/>
          <w:sz w:val="28"/>
          <w:szCs w:val="28"/>
          <w:lang w:val="uk-UA"/>
        </w:rPr>
        <w:t xml:space="preserve">Сумської області </w:t>
      </w:r>
      <w:r w:rsidR="00EE0EFF" w:rsidRPr="00286A23">
        <w:rPr>
          <w:rFonts w:ascii="Times New Roman" w:hAnsi="Times New Roman"/>
          <w:color w:val="000000"/>
          <w:sz w:val="28"/>
          <w:szCs w:val="28"/>
          <w:lang w:val="uk-UA"/>
        </w:rPr>
        <w:t xml:space="preserve">в </w:t>
      </w:r>
      <w:r w:rsidR="00EE2DAF">
        <w:rPr>
          <w:rFonts w:ascii="Times New Roman" w:hAnsi="Times New Roman"/>
          <w:color w:val="000000"/>
          <w:sz w:val="28"/>
          <w:szCs w:val="28"/>
          <w:lang w:val="uk-UA"/>
        </w:rPr>
        <w:t>територіальному</w:t>
      </w:r>
      <w:r w:rsidR="00EE0EFF" w:rsidRPr="00286A23">
        <w:rPr>
          <w:rFonts w:ascii="Times New Roman" w:hAnsi="Times New Roman"/>
          <w:color w:val="000000"/>
          <w:sz w:val="28"/>
          <w:szCs w:val="28"/>
          <w:lang w:val="uk-UA"/>
        </w:rPr>
        <w:t xml:space="preserve"> виборчому окрузі</w:t>
      </w:r>
      <w:r w:rsidR="00BB5C9E" w:rsidRPr="00286A23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E2DAF">
        <w:rPr>
          <w:rFonts w:ascii="Times New Roman" w:hAnsi="Times New Roman"/>
          <w:color w:val="000000"/>
          <w:sz w:val="28"/>
          <w:szCs w:val="28"/>
          <w:lang w:val="uk-UA"/>
        </w:rPr>
        <w:t xml:space="preserve">№ 2 </w:t>
      </w:r>
      <w:r w:rsidR="00910ACE">
        <w:rPr>
          <w:rFonts w:ascii="Times New Roman" w:eastAsia="Times New Roman" w:hAnsi="Times New Roman"/>
          <w:sz w:val="28"/>
          <w:szCs w:val="28"/>
          <w:lang w:val="uk-UA" w:eastAsia="ru-RU"/>
        </w:rPr>
        <w:t>Самодай Юрія Володимировича</w:t>
      </w:r>
      <w:r w:rsidR="00BB5C9E" w:rsidRPr="00286A23">
        <w:rPr>
          <w:rFonts w:ascii="Times New Roman" w:eastAsia="Times New Roman" w:hAnsi="Times New Roman"/>
          <w:sz w:val="28"/>
          <w:szCs w:val="28"/>
          <w:lang w:val="uk-UA" w:eastAsia="ru-RU"/>
        </w:rPr>
        <w:t>, 1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9</w:t>
      </w:r>
      <w:r w:rsidR="00910ACE">
        <w:rPr>
          <w:rFonts w:ascii="Times New Roman" w:eastAsia="Times New Roman" w:hAnsi="Times New Roman"/>
          <w:sz w:val="28"/>
          <w:szCs w:val="28"/>
          <w:lang w:val="uk-UA" w:eastAsia="ru-RU"/>
        </w:rPr>
        <w:t>8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4</w:t>
      </w:r>
      <w:r w:rsidR="00BB5C9E" w:rsidRPr="00286A2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року народження, освіта вища, член Сумської обласної організації політичної партії «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Сила Людей</w:t>
      </w:r>
      <w:r w:rsidR="00BB5C9E" w:rsidRPr="00286A23">
        <w:rPr>
          <w:rFonts w:ascii="Times New Roman" w:eastAsia="Times New Roman" w:hAnsi="Times New Roman"/>
          <w:sz w:val="28"/>
          <w:szCs w:val="28"/>
          <w:lang w:val="uk-UA" w:eastAsia="ru-RU"/>
        </w:rPr>
        <w:t>».</w:t>
      </w:r>
    </w:p>
    <w:p w14:paraId="4C9982C7" w14:textId="3F8168A0" w:rsidR="00EE0EFF" w:rsidRPr="00286A23" w:rsidRDefault="00EE0EFF" w:rsidP="00436567">
      <w:pPr>
        <w:tabs>
          <w:tab w:val="num" w:pos="142"/>
          <w:tab w:val="left" w:pos="851"/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86A23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Постанова № </w:t>
      </w:r>
      <w:r w:rsidR="006226C9">
        <w:rPr>
          <w:rFonts w:ascii="Times New Roman" w:eastAsiaTheme="minorHAnsi" w:hAnsi="Times New Roman"/>
          <w:b/>
          <w:sz w:val="28"/>
          <w:szCs w:val="28"/>
          <w:lang w:val="uk-UA"/>
        </w:rPr>
        <w:t>7</w:t>
      </w:r>
      <w:r w:rsidR="00436567" w:rsidRPr="00286A23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від </w:t>
      </w:r>
      <w:r w:rsidR="006226C9">
        <w:rPr>
          <w:rFonts w:ascii="Times New Roman" w:eastAsiaTheme="minorHAnsi" w:hAnsi="Times New Roman"/>
          <w:b/>
          <w:sz w:val="28"/>
          <w:szCs w:val="28"/>
          <w:lang w:val="uk-UA"/>
        </w:rPr>
        <w:t>30 жовтня 2024 року</w:t>
      </w:r>
      <w:r w:rsidRPr="00286A23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додається</w:t>
      </w:r>
      <w:r w:rsidR="00EE2DAF">
        <w:rPr>
          <w:rFonts w:ascii="Times New Roman" w:eastAsiaTheme="minorHAnsi" w:hAnsi="Times New Roman"/>
          <w:b/>
          <w:sz w:val="28"/>
          <w:szCs w:val="28"/>
          <w:lang w:val="uk-UA"/>
        </w:rPr>
        <w:t>.</w:t>
      </w:r>
    </w:p>
    <w:p w14:paraId="383ADBB8" w14:textId="62979D16" w:rsidR="00EE0EFF" w:rsidRPr="00286A23" w:rsidRDefault="00EE0EFF" w:rsidP="0043656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286A23">
        <w:rPr>
          <w:rFonts w:ascii="Times New Roman" w:hAnsi="Times New Roman"/>
          <w:sz w:val="28"/>
          <w:szCs w:val="28"/>
          <w:lang w:val="uk-UA"/>
        </w:rPr>
        <w:tab/>
        <w:t>Таким чином саме з цього моменту автоматично набуваються повноваження новообраного депутата</w:t>
      </w:r>
      <w:r w:rsidR="006226C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226C9">
        <w:rPr>
          <w:rFonts w:ascii="Times New Roman" w:eastAsia="Times New Roman" w:hAnsi="Times New Roman"/>
          <w:sz w:val="28"/>
          <w:szCs w:val="28"/>
          <w:lang w:val="uk-UA" w:eastAsia="ru-RU"/>
        </w:rPr>
        <w:t>Самодай Юрій Володимировича.</w:t>
      </w:r>
    </w:p>
    <w:p w14:paraId="450BEA00" w14:textId="77777777" w:rsidR="00EE0EFF" w:rsidRPr="00286A23" w:rsidRDefault="00EE0EFF" w:rsidP="00EE0EF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751CD8C4" w14:textId="77777777" w:rsidR="00EE0EFF" w:rsidRPr="00286A23" w:rsidRDefault="00EE0EFF" w:rsidP="00EE0EF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6EB4BE14" w14:textId="25F50A65" w:rsidR="00EE0EFF" w:rsidRPr="00286A23" w:rsidRDefault="000C0E56" w:rsidP="00EE0EFF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В.о. г</w:t>
      </w:r>
      <w:r w:rsidR="00EE0EFF" w:rsidRPr="00286A23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олов</w:t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и</w:t>
      </w:r>
      <w:r w:rsidR="00EE0EFF" w:rsidRPr="00286A23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Тростянецької  </w:t>
      </w:r>
    </w:p>
    <w:p w14:paraId="36610DC8" w14:textId="77777777" w:rsidR="000C0E56" w:rsidRDefault="00EE0EFF" w:rsidP="00EE0EFF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286A23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міської </w:t>
      </w:r>
      <w:r w:rsidR="00436567" w:rsidRPr="00286A23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територіальної </w:t>
      </w:r>
      <w:r w:rsidRPr="00286A23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виборчої</w:t>
      </w:r>
    </w:p>
    <w:p w14:paraId="2833CCE7" w14:textId="31D46A69" w:rsidR="00436567" w:rsidRPr="00286A23" w:rsidRDefault="00EE0EFF" w:rsidP="00EE0EFF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286A23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комісії</w:t>
      </w:r>
      <w:r w:rsidR="000C0E56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</w:t>
      </w:r>
      <w:r w:rsidR="00436567" w:rsidRPr="00286A23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Охтирського району </w:t>
      </w:r>
    </w:p>
    <w:p w14:paraId="52A86596" w14:textId="3B57293C" w:rsidR="00DD48E7" w:rsidRPr="00286A23" w:rsidRDefault="00436567" w:rsidP="00EE0EFF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286A23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Сумської області                          </w:t>
      </w:r>
      <w:r w:rsidR="00EE0EFF" w:rsidRPr="00286A23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                     </w:t>
      </w:r>
      <w:r w:rsidR="00EE0EFF" w:rsidRPr="00286A23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ab/>
      </w:r>
      <w:r w:rsidR="00EE0EFF" w:rsidRPr="00286A23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ab/>
        <w:t xml:space="preserve"> </w:t>
      </w:r>
      <w:r w:rsidR="000C0E56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 </w:t>
      </w:r>
      <w:r w:rsidR="00EE0EFF" w:rsidRPr="00286A23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   </w:t>
      </w:r>
      <w:r w:rsidRPr="00286A23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 </w:t>
      </w:r>
      <w:r w:rsidR="000C0E56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Тетяна Шевченко</w:t>
      </w:r>
    </w:p>
    <w:sectPr w:rsidR="00DD48E7" w:rsidRPr="00286A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403063"/>
    <w:multiLevelType w:val="hybridMultilevel"/>
    <w:tmpl w:val="59266A3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1" w15:restartNumberingAfterBreak="0">
    <w:nsid w:val="45813065"/>
    <w:multiLevelType w:val="hybridMultilevel"/>
    <w:tmpl w:val="59266A3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2" w15:restartNumberingAfterBreak="0">
    <w:nsid w:val="71953886"/>
    <w:multiLevelType w:val="hybridMultilevel"/>
    <w:tmpl w:val="0DB8D2AE"/>
    <w:lvl w:ilvl="0" w:tplc="61EE7A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4CE0"/>
    <w:rsid w:val="000C0E56"/>
    <w:rsid w:val="00286A23"/>
    <w:rsid w:val="002929DB"/>
    <w:rsid w:val="00334D41"/>
    <w:rsid w:val="00436567"/>
    <w:rsid w:val="004D4CE0"/>
    <w:rsid w:val="005B6083"/>
    <w:rsid w:val="006226C9"/>
    <w:rsid w:val="00692A7E"/>
    <w:rsid w:val="006A14F3"/>
    <w:rsid w:val="00794E18"/>
    <w:rsid w:val="00910ACE"/>
    <w:rsid w:val="0092017B"/>
    <w:rsid w:val="00AB38DB"/>
    <w:rsid w:val="00BB5C9E"/>
    <w:rsid w:val="00DD48E7"/>
    <w:rsid w:val="00E47011"/>
    <w:rsid w:val="00EE0EFF"/>
    <w:rsid w:val="00EE2DAF"/>
    <w:rsid w:val="00F51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3E15DC"/>
  <w15:chartTrackingRefBased/>
  <w15:docId w15:val="{DEC40614-0141-49B6-A725-4182B211AA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0EF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7011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286A23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B60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5B6083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810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1975</Words>
  <Characters>1126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user-tmr</dc:creator>
  <cp:keywords/>
  <dc:description/>
  <cp:lastModifiedBy>User</cp:lastModifiedBy>
  <cp:revision>4</cp:revision>
  <cp:lastPrinted>2024-10-30T07:44:00Z</cp:lastPrinted>
  <dcterms:created xsi:type="dcterms:W3CDTF">2024-10-30T07:45:00Z</dcterms:created>
  <dcterms:modified xsi:type="dcterms:W3CDTF">2024-11-01T08:20:00Z</dcterms:modified>
</cp:coreProperties>
</file>